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B4160" w14:textId="77777777" w:rsidR="00B33AB4" w:rsidRPr="00DA320C" w:rsidRDefault="00B33AB4" w:rsidP="00B33AB4">
      <w:pPr>
        <w:rPr>
          <w:b/>
          <w:bCs/>
        </w:rPr>
      </w:pPr>
      <w:r w:rsidRPr="00DA320C">
        <w:rPr>
          <w:b/>
          <w:bCs/>
        </w:rPr>
        <w:t>Kisbér Város Polgármesterétől</w:t>
      </w:r>
    </w:p>
    <w:p w14:paraId="01C7DC31" w14:textId="77777777" w:rsidR="00B33AB4" w:rsidRPr="004C6096" w:rsidRDefault="00B33AB4" w:rsidP="00B33AB4">
      <w:pPr>
        <w:spacing w:after="0" w:line="240" w:lineRule="auto"/>
        <w:jc w:val="center"/>
        <w:rPr>
          <w:b/>
          <w:u w:val="single"/>
        </w:rPr>
      </w:pPr>
      <w:r w:rsidRPr="004C6096">
        <w:rPr>
          <w:b/>
          <w:u w:val="single"/>
        </w:rPr>
        <w:t>ELŐTERJESZTÉS</w:t>
      </w:r>
    </w:p>
    <w:p w14:paraId="6B56EEE2" w14:textId="77777777" w:rsidR="00B33AB4" w:rsidRPr="004C6096" w:rsidRDefault="00B33AB4" w:rsidP="00B33AB4">
      <w:pPr>
        <w:spacing w:after="0" w:line="240" w:lineRule="auto"/>
        <w:jc w:val="center"/>
        <w:rPr>
          <w:bCs/>
        </w:rPr>
      </w:pPr>
      <w:r w:rsidRPr="004C6096">
        <w:rPr>
          <w:bCs/>
        </w:rPr>
        <w:t xml:space="preserve">Kisbér Város Önkormányzatának Képviselő-testülete </w:t>
      </w:r>
    </w:p>
    <w:p w14:paraId="01173EF5" w14:textId="33019BBD" w:rsidR="00B33AB4" w:rsidRDefault="00B33AB4" w:rsidP="00B33AB4">
      <w:pPr>
        <w:spacing w:after="0" w:line="240" w:lineRule="auto"/>
        <w:jc w:val="center"/>
        <w:rPr>
          <w:bCs/>
        </w:rPr>
      </w:pPr>
      <w:r w:rsidRPr="004C6096">
        <w:rPr>
          <w:bCs/>
        </w:rPr>
        <w:t>202</w:t>
      </w:r>
      <w:r>
        <w:rPr>
          <w:bCs/>
        </w:rPr>
        <w:t>5</w:t>
      </w:r>
      <w:r w:rsidRPr="004C6096">
        <w:rPr>
          <w:bCs/>
        </w:rPr>
        <w:t xml:space="preserve">. </w:t>
      </w:r>
      <w:r>
        <w:rPr>
          <w:bCs/>
        </w:rPr>
        <w:t>március 27</w:t>
      </w:r>
      <w:r w:rsidRPr="004C6096">
        <w:rPr>
          <w:bCs/>
        </w:rPr>
        <w:t xml:space="preserve">-i </w:t>
      </w:r>
      <w:r>
        <w:rPr>
          <w:bCs/>
        </w:rPr>
        <w:t xml:space="preserve">rendkívüli </w:t>
      </w:r>
      <w:r w:rsidRPr="004C6096">
        <w:rPr>
          <w:bCs/>
        </w:rPr>
        <w:t>ülésére</w:t>
      </w:r>
    </w:p>
    <w:p w14:paraId="73D6E1F1" w14:textId="77777777" w:rsidR="00B33AB4" w:rsidRDefault="00B33AB4" w:rsidP="00B33AB4">
      <w:pPr>
        <w:spacing w:after="0" w:line="240" w:lineRule="auto"/>
        <w:jc w:val="center"/>
        <w:rPr>
          <w:bCs/>
        </w:rPr>
      </w:pPr>
    </w:p>
    <w:p w14:paraId="51F23B2E" w14:textId="77777777" w:rsidR="00C619F0" w:rsidRPr="004C6096" w:rsidRDefault="00C619F0" w:rsidP="00B33AB4">
      <w:pPr>
        <w:spacing w:after="0" w:line="240" w:lineRule="auto"/>
        <w:jc w:val="center"/>
        <w:rPr>
          <w:bCs/>
        </w:rPr>
      </w:pPr>
    </w:p>
    <w:p w14:paraId="15A6C973" w14:textId="7B596D3A" w:rsidR="00B33AB4" w:rsidRDefault="00B33AB4" w:rsidP="00B33AB4">
      <w:pPr>
        <w:jc w:val="both"/>
        <w:rPr>
          <w:b/>
          <w:bCs/>
        </w:rPr>
      </w:pPr>
      <w:r w:rsidRPr="0068174D">
        <w:rPr>
          <w:b/>
          <w:bCs/>
        </w:rPr>
        <w:t>Tárgy:</w:t>
      </w:r>
      <w:r>
        <w:t xml:space="preserve"> </w:t>
      </w:r>
      <w:r>
        <w:rPr>
          <w:b/>
          <w:bCs/>
        </w:rPr>
        <w:t>Vöröskereszt épület bontása, Plébánia előtti tér felújítása építési beruházásokhoz kapcsolódóan műszaki ellenőr beszerzése – előkészítő dokumentumok jóváhagyása</w:t>
      </w:r>
    </w:p>
    <w:p w14:paraId="58F19393" w14:textId="77777777" w:rsidR="00B33AB4" w:rsidRDefault="00B33AB4" w:rsidP="00B33AB4">
      <w:pPr>
        <w:rPr>
          <w:b/>
          <w:bCs/>
        </w:rPr>
      </w:pPr>
    </w:p>
    <w:p w14:paraId="0086EAC1" w14:textId="30C03658" w:rsidR="00B33AB4" w:rsidRDefault="00B33AB4" w:rsidP="00B33AB4">
      <w:pPr>
        <w:rPr>
          <w:b/>
          <w:bCs/>
        </w:rPr>
      </w:pPr>
      <w:r w:rsidRPr="0068174D">
        <w:rPr>
          <w:b/>
          <w:bCs/>
        </w:rPr>
        <w:t>Tisztelt Képviselő-testület!</w:t>
      </w:r>
    </w:p>
    <w:p w14:paraId="04A272ED" w14:textId="764D3DEC" w:rsidR="00B33AB4" w:rsidRDefault="00B33AB4" w:rsidP="00F91CCB">
      <w:pPr>
        <w:jc w:val="both"/>
      </w:pPr>
      <w:r>
        <w:t xml:space="preserve">Kisbér Város Önkormányzatának </w:t>
      </w:r>
      <w:r w:rsidR="00F91CCB">
        <w:t xml:space="preserve">Képviselő-testülete a 9/2025. (I. 17.) KVÖKt. határozatával felkérte a K és P Kft.-t, valamint az Őszy Közbeszerzési Tanácsadó Kft.-t a Vöröskereszt épület bontása és a Plébánia előtti tér felújítása építési beruházásokhoz kapcsolódó műszaki ellenőr beszerzéséhez szükséges dokumentáció előkészítésére. </w:t>
      </w:r>
    </w:p>
    <w:p w14:paraId="160D6DA0" w14:textId="148289E2" w:rsidR="00F91CCB" w:rsidRDefault="00F91CCB" w:rsidP="00F91CCB">
      <w:pPr>
        <w:jc w:val="both"/>
      </w:pPr>
      <w:r>
        <w:t xml:space="preserve">Az Őszy Közbeszerzési Tanácsadó Kft. neve SPCP Közbeszerzési Tanácsadó Kft.-re változott, ezen változást a 8/2025. (I. 17.) KVÖKt. határozaton alapuló szerződésmódosítás során kezeltük.  </w:t>
      </w:r>
    </w:p>
    <w:p w14:paraId="06989A83" w14:textId="14EE1C2F" w:rsidR="00F91CCB" w:rsidRDefault="00F91CCB" w:rsidP="00F91CCB">
      <w:pPr>
        <w:jc w:val="both"/>
      </w:pPr>
      <w:r>
        <w:t>A hivatkozott felkérés és a szerződésmódosítás alapján az SPCP Közbeszerzési Tanácsadó Kft. előkészítette</w:t>
      </w:r>
      <w:r w:rsidR="00C82599">
        <w:t xml:space="preserve">, a K és P Kft. véleményezte </w:t>
      </w:r>
      <w:r>
        <w:t>a beszerzési eljárás dokumentumait</w:t>
      </w:r>
      <w:r w:rsidR="00C82599">
        <w:t>, melyeket a jelen előterjesztéshez csatoltunk.</w:t>
      </w:r>
    </w:p>
    <w:p w14:paraId="48E4B880" w14:textId="601CAF15" w:rsidR="00F91CCB" w:rsidRDefault="00F91CCB" w:rsidP="00F91CCB">
      <w:pPr>
        <w:pStyle w:val="Listaszerbekezds"/>
        <w:numPr>
          <w:ilvl w:val="0"/>
          <w:numId w:val="1"/>
        </w:numPr>
        <w:jc w:val="both"/>
      </w:pPr>
      <w:r>
        <w:t>ajánlattételi felhívás</w:t>
      </w:r>
    </w:p>
    <w:p w14:paraId="089FC7CF" w14:textId="0D82F3B3" w:rsidR="00F91CCB" w:rsidRDefault="00F91CCB" w:rsidP="00F91CCB">
      <w:pPr>
        <w:pStyle w:val="Listaszerbekezds"/>
        <w:numPr>
          <w:ilvl w:val="0"/>
          <w:numId w:val="1"/>
        </w:numPr>
        <w:jc w:val="both"/>
      </w:pPr>
      <w:r>
        <w:t>becsültérték nyilatkozat</w:t>
      </w:r>
    </w:p>
    <w:p w14:paraId="6BF986A5" w14:textId="240B74CE" w:rsidR="00F91CCB" w:rsidRDefault="00F91CCB" w:rsidP="00F91CCB">
      <w:pPr>
        <w:pStyle w:val="Listaszerbekezds"/>
        <w:numPr>
          <w:ilvl w:val="0"/>
          <w:numId w:val="1"/>
        </w:numPr>
        <w:jc w:val="both"/>
      </w:pPr>
      <w:r>
        <w:t>fedezetnyilatkozat</w:t>
      </w:r>
    </w:p>
    <w:p w14:paraId="3F4F0BD4" w14:textId="7AA6C443" w:rsidR="00F91CCB" w:rsidRDefault="00F91CCB" w:rsidP="00F91CCB">
      <w:pPr>
        <w:pStyle w:val="Listaszerbekezds"/>
        <w:numPr>
          <w:ilvl w:val="0"/>
          <w:numId w:val="1"/>
        </w:numPr>
        <w:jc w:val="both"/>
      </w:pPr>
      <w:r>
        <w:t>megbízólevél</w:t>
      </w:r>
    </w:p>
    <w:p w14:paraId="020855A2" w14:textId="5E7A3D2B" w:rsidR="00F91CCB" w:rsidRDefault="00F91CCB" w:rsidP="00F91CCB">
      <w:pPr>
        <w:pStyle w:val="Listaszerbekezds"/>
        <w:numPr>
          <w:ilvl w:val="0"/>
          <w:numId w:val="1"/>
        </w:numPr>
        <w:jc w:val="both"/>
      </w:pPr>
      <w:r>
        <w:t>felelősségi rend a beszerzési eljáráshoz</w:t>
      </w:r>
    </w:p>
    <w:p w14:paraId="381B33BD" w14:textId="077E4F62" w:rsidR="00C82599" w:rsidRDefault="00C82599" w:rsidP="00C82599">
      <w:pPr>
        <w:pStyle w:val="Listaszerbekezds"/>
        <w:numPr>
          <w:ilvl w:val="0"/>
          <w:numId w:val="1"/>
        </w:numPr>
        <w:jc w:val="both"/>
      </w:pPr>
      <w:r>
        <w:t>szerződés-tervezet</w:t>
      </w:r>
    </w:p>
    <w:p w14:paraId="08A59FF0" w14:textId="289774DB" w:rsidR="00C87E61" w:rsidRDefault="00C87E61" w:rsidP="00C87E61">
      <w:pPr>
        <w:jc w:val="both"/>
      </w:pPr>
      <w:r>
        <w:t>Kovács Péter a műszaki ellenőri feladatok becsült</w:t>
      </w:r>
      <w:r w:rsidR="00EF5CB4">
        <w:t>értékét nettó 1.000.000.- Ft-ban határozta meg. Az előző évi műszaki ellenőri szerződések értékét figyelembevéve az egybeszámított becsültérték (összesen nettó 18.819.299.- Ft) nem éri el a beszerzési értékhatárt</w:t>
      </w:r>
      <w:r w:rsidR="00D24B42">
        <w:t>.</w:t>
      </w:r>
    </w:p>
    <w:p w14:paraId="4CC428F8" w14:textId="098D7B75" w:rsidR="00C82599" w:rsidRDefault="00C82599" w:rsidP="00C82599">
      <w:pPr>
        <w:jc w:val="both"/>
      </w:pPr>
      <w:r>
        <w:t xml:space="preserve">Az előkészítő dokumentumok jóváhagyását követően az SPCP Közbeszerzési Tanácsadó Kft. </w:t>
      </w:r>
      <w:r w:rsidR="004B1FD5">
        <w:t>bonyolítja le</w:t>
      </w:r>
      <w:r>
        <w:t xml:space="preserve"> a beszerzési eljárást. </w:t>
      </w:r>
    </w:p>
    <w:p w14:paraId="67BAE07E" w14:textId="0CEC1903" w:rsidR="00C82599" w:rsidRDefault="00C82599" w:rsidP="00C82599">
      <w:pPr>
        <w:jc w:val="both"/>
      </w:pPr>
      <w:r>
        <w:t>A Tisztelt Képviselő-testületnek ehhez meg kell jelölnie a felkérendő gazdasági szereplőket, valamint az ajánlattételi határidőt.</w:t>
      </w:r>
    </w:p>
    <w:p w14:paraId="1DFA9E0C" w14:textId="05C5B93C" w:rsidR="00C619F0" w:rsidRDefault="00C619F0" w:rsidP="00C82599">
      <w:pPr>
        <w:jc w:val="both"/>
      </w:pPr>
      <w:r>
        <w:t>Az említett két építési beruházásra vonatkozó közbeszerzési eljárás ajánlattételi határideje 2025. március 26. 12. óra. A nyertes ajánlattevővel történő szerződéskötés idejére rendelkezni kell műszaki ellenőrrel.</w:t>
      </w:r>
    </w:p>
    <w:p w14:paraId="7098F45A" w14:textId="58DAF89F" w:rsidR="00C82599" w:rsidRDefault="00C82599" w:rsidP="00C82599">
      <w:pPr>
        <w:jc w:val="both"/>
      </w:pPr>
      <w:r>
        <w:t>A városközpont megújítására vonatkozó kormánytámogatások felhasználása során eddig az alábbi gazdasági szereplők végeztek műszaki ellenőri tevékenységet.</w:t>
      </w:r>
    </w:p>
    <w:p w14:paraId="600F40C2" w14:textId="4627A8CE" w:rsidR="00C82599" w:rsidRDefault="00C82599" w:rsidP="00C82599">
      <w:pPr>
        <w:jc w:val="both"/>
      </w:pPr>
      <w:r w:rsidRPr="00C67E4E">
        <w:rPr>
          <w:b/>
          <w:bCs/>
        </w:rPr>
        <w:t>„BRICOLL” Ipari, Kereskedelmi és Szolgáltató Kft.</w:t>
      </w:r>
      <w:r>
        <w:t xml:space="preserve"> (2903 Komárom, Jászai M. u. 22/A) – Bakony Áruház bontása, Városház tér felújítása</w:t>
      </w:r>
      <w:r w:rsidR="00C67E4E">
        <w:t xml:space="preserve"> – Széchenyi u. közvilágítás korszerűsítése</w:t>
      </w:r>
      <w:r>
        <w:t xml:space="preserve">, </w:t>
      </w:r>
      <w:r w:rsidR="00C67E4E">
        <w:t xml:space="preserve">Kossuth parkoló felújítása, Templom körüli tér felújítása, Rendezvénytér kialakítása. </w:t>
      </w:r>
    </w:p>
    <w:p w14:paraId="77482821" w14:textId="4719A0FC" w:rsidR="00C82599" w:rsidRDefault="00C82599" w:rsidP="00C82599">
      <w:pPr>
        <w:jc w:val="both"/>
      </w:pPr>
      <w:r w:rsidRPr="00C67E4E">
        <w:rPr>
          <w:b/>
          <w:bCs/>
        </w:rPr>
        <w:lastRenderedPageBreak/>
        <w:t>VIAR</w:t>
      </w:r>
      <w:r w:rsidR="00C67E4E" w:rsidRPr="00C67E4E">
        <w:rPr>
          <w:b/>
          <w:bCs/>
        </w:rPr>
        <w:t xml:space="preserve"> Studio Korlátolt Felelősségű Társaság</w:t>
      </w:r>
      <w:r w:rsidR="00C67E4E">
        <w:t xml:space="preserve"> (2890 Tata, Új út 3. A. ép. 2. em.) – Lovarda ún. északi épület északi szárny felújítása.</w:t>
      </w:r>
    </w:p>
    <w:p w14:paraId="47371A8D" w14:textId="049DC331" w:rsidR="00C67E4E" w:rsidRDefault="00C67E4E" w:rsidP="00C82599">
      <w:pPr>
        <w:jc w:val="both"/>
      </w:pPr>
      <w:r>
        <w:t>Egyéb projekteknél műszaki ellenőrzéssel megbízott gazdasági szereplők:</w:t>
      </w:r>
    </w:p>
    <w:p w14:paraId="020741C3" w14:textId="59563FA7" w:rsidR="00C67E4E" w:rsidRDefault="00C67E4E" w:rsidP="00C82599">
      <w:pPr>
        <w:jc w:val="both"/>
        <w:rPr>
          <w:bCs/>
        </w:rPr>
      </w:pPr>
      <w:r w:rsidRPr="00C67E4E">
        <w:rPr>
          <w:b/>
          <w:bCs/>
        </w:rPr>
        <w:t>MeViTo Mérnökiroda Kft.</w:t>
      </w:r>
      <w:r>
        <w:t xml:space="preserve"> (2085 Pilisvörösvár, Harcsa köz 1.) – „Kisbér csapadékvíz-elvezetésének fejlesztése, </w:t>
      </w:r>
      <w:r w:rsidRPr="00C67E4E">
        <w:rPr>
          <w:bCs/>
        </w:rPr>
        <w:t>TOP_PLUSZ-1.2.1-21-KO1-2022-00012”</w:t>
      </w:r>
      <w:r>
        <w:rPr>
          <w:bCs/>
        </w:rPr>
        <w:t xml:space="preserve"> elnevezésű projekt. </w:t>
      </w:r>
    </w:p>
    <w:p w14:paraId="68D32A1B" w14:textId="7B917628" w:rsidR="00C67E4E" w:rsidRDefault="00C67E4E" w:rsidP="00C82599">
      <w:pPr>
        <w:jc w:val="both"/>
        <w:rPr>
          <w:bCs/>
        </w:rPr>
      </w:pPr>
      <w:r w:rsidRPr="00C67E4E">
        <w:rPr>
          <w:b/>
        </w:rPr>
        <w:t>Partner Mérnöki Iroda Kft.</w:t>
      </w:r>
      <w:r>
        <w:rPr>
          <w:bCs/>
        </w:rPr>
        <w:t xml:space="preserve"> (2800 Tatabánya, Bárdos Lakópark 2/C)</w:t>
      </w:r>
    </w:p>
    <w:p w14:paraId="1F405129" w14:textId="64743C1C" w:rsidR="00C82599" w:rsidRDefault="00C82599" w:rsidP="00C82599">
      <w:pPr>
        <w:jc w:val="both"/>
      </w:pPr>
      <w:r>
        <w:t xml:space="preserve">Kérem a Tisztelt Képviselő-testületet az előterjesztés megvitatására és az alábbi határozati javaslat </w:t>
      </w:r>
      <w:r w:rsidR="004B1FD5">
        <w:t>elfogadására.</w:t>
      </w:r>
    </w:p>
    <w:p w14:paraId="70E55F96" w14:textId="05D524EE" w:rsidR="004B1FD5" w:rsidRDefault="004B1FD5" w:rsidP="00C82599">
      <w:pPr>
        <w:jc w:val="both"/>
      </w:pPr>
      <w:r>
        <w:t>Kisbér, 2025. március 24.</w:t>
      </w:r>
    </w:p>
    <w:p w14:paraId="784995A7" w14:textId="5D20BF0D" w:rsidR="004B1FD5" w:rsidRDefault="004B1FD5" w:rsidP="00C825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Sinkovicz Zoltán sk.</w:t>
      </w:r>
    </w:p>
    <w:p w14:paraId="723AEE2D" w14:textId="77777777" w:rsidR="004B1FD5" w:rsidRDefault="004B1FD5" w:rsidP="004B1FD5">
      <w:pPr>
        <w:spacing w:after="0" w:line="240" w:lineRule="auto"/>
        <w:jc w:val="both"/>
      </w:pPr>
    </w:p>
    <w:p w14:paraId="20385C88" w14:textId="16359C9A" w:rsidR="004B1FD5" w:rsidRPr="004B1FD5" w:rsidRDefault="004B1FD5" w:rsidP="004B1FD5">
      <w:pPr>
        <w:spacing w:after="0" w:line="240" w:lineRule="auto"/>
        <w:jc w:val="center"/>
        <w:rPr>
          <w:u w:val="single"/>
        </w:rPr>
      </w:pPr>
      <w:r w:rsidRPr="004B1FD5">
        <w:rPr>
          <w:u w:val="single"/>
        </w:rPr>
        <w:t>Határozati javaslat</w:t>
      </w:r>
    </w:p>
    <w:p w14:paraId="32C35F93" w14:textId="3C504FB9" w:rsidR="004B1FD5" w:rsidRDefault="004B1FD5" w:rsidP="004B1FD5">
      <w:pPr>
        <w:spacing w:after="0" w:line="240" w:lineRule="auto"/>
        <w:jc w:val="center"/>
      </w:pPr>
      <w:r>
        <w:t xml:space="preserve">Kisbér Város Önkormányzatának Képviselő-testülete </w:t>
      </w:r>
    </w:p>
    <w:p w14:paraId="13C2DA43" w14:textId="62571F98" w:rsidR="004B1FD5" w:rsidRDefault="004B1FD5" w:rsidP="004B1FD5">
      <w:pPr>
        <w:spacing w:after="0" w:line="240" w:lineRule="auto"/>
        <w:jc w:val="center"/>
      </w:pPr>
      <w:r>
        <w:t>…./2025. (III. 27.) KVÖKt. határozata</w:t>
      </w:r>
    </w:p>
    <w:p w14:paraId="6E7813D8" w14:textId="02E2F737" w:rsidR="004B1FD5" w:rsidRDefault="004B1FD5" w:rsidP="004B1FD5">
      <w:pPr>
        <w:spacing w:after="0" w:line="240" w:lineRule="auto"/>
        <w:jc w:val="center"/>
      </w:pPr>
      <w:r>
        <w:t>műszaki ellenőri feladatok ellátására vonatkozó beszerzési eljárás megindításáról</w:t>
      </w:r>
    </w:p>
    <w:p w14:paraId="2641F807" w14:textId="77777777" w:rsidR="004B1FD5" w:rsidRDefault="004B1FD5" w:rsidP="004B1FD5">
      <w:pPr>
        <w:spacing w:after="0" w:line="240" w:lineRule="auto"/>
        <w:jc w:val="center"/>
      </w:pPr>
    </w:p>
    <w:p w14:paraId="44A5CD7B" w14:textId="56C1F8FA" w:rsidR="004B1FD5" w:rsidRDefault="004B1FD5" w:rsidP="004B1FD5">
      <w:pPr>
        <w:spacing w:after="0" w:line="240" w:lineRule="auto"/>
        <w:jc w:val="both"/>
      </w:pPr>
      <w:r>
        <w:t>Kisbér Város Önkormányzatának Képviselő-testülete a Vöröskereszt épület bontása és a Plébánia előtti tér felújítása építési beruházásokhoz kapcsolódó műszaki ellenőri feladatok ellátására vonatkozó beszerzési eljárás előkészítő dokumentumait (ajánlattételi felhívás, becsültérték nyilatkozat, fedezetnyilatkozat, megbízólevél, felelősségi rend a beszerzési eljáráshoz, szerződés-tervezet) jóváhagyja az előterjesztés szerint</w:t>
      </w:r>
      <w:r w:rsidR="00C87E61">
        <w:t xml:space="preserve">, és elrendeli a beszerzési eljárás megindítását. </w:t>
      </w:r>
    </w:p>
    <w:p w14:paraId="108CDBB5" w14:textId="77777777" w:rsidR="004B1FD5" w:rsidRDefault="004B1FD5" w:rsidP="004B1FD5">
      <w:pPr>
        <w:spacing w:after="0" w:line="240" w:lineRule="auto"/>
        <w:jc w:val="both"/>
      </w:pPr>
    </w:p>
    <w:p w14:paraId="1B1D3774" w14:textId="1310609F" w:rsidR="004B1FD5" w:rsidRDefault="004B1FD5" w:rsidP="004B1FD5">
      <w:pPr>
        <w:spacing w:after="0" w:line="240" w:lineRule="auto"/>
        <w:jc w:val="both"/>
      </w:pPr>
      <w:r>
        <w:t>Az ajánlattételi határidőt 1 hétben határozza meg.</w:t>
      </w:r>
    </w:p>
    <w:p w14:paraId="12F51744" w14:textId="77777777" w:rsidR="004B1FD5" w:rsidRDefault="004B1FD5" w:rsidP="004B1FD5">
      <w:pPr>
        <w:spacing w:after="0" w:line="240" w:lineRule="auto"/>
        <w:jc w:val="both"/>
      </w:pPr>
    </w:p>
    <w:p w14:paraId="55E016CC" w14:textId="7E56238D" w:rsidR="004B1FD5" w:rsidRDefault="004B1FD5" w:rsidP="004B1FD5">
      <w:pPr>
        <w:spacing w:after="0" w:line="240" w:lineRule="auto"/>
        <w:jc w:val="both"/>
      </w:pPr>
      <w:r>
        <w:t>Felkérendő gazdasági szereplők:</w:t>
      </w:r>
    </w:p>
    <w:p w14:paraId="6B101FBA" w14:textId="77777777" w:rsidR="004B1FD5" w:rsidRDefault="004B1FD5" w:rsidP="004B1FD5">
      <w:pPr>
        <w:spacing w:after="0" w:line="240" w:lineRule="auto"/>
        <w:jc w:val="both"/>
      </w:pPr>
    </w:p>
    <w:p w14:paraId="0CD2BA55" w14:textId="208970D0" w:rsidR="004B1FD5" w:rsidRDefault="004B1FD5" w:rsidP="004B1FD5">
      <w:pPr>
        <w:spacing w:after="0" w:line="240" w:lineRule="auto"/>
        <w:jc w:val="both"/>
      </w:pPr>
      <w:r w:rsidRPr="00C67E4E">
        <w:rPr>
          <w:b/>
          <w:bCs/>
        </w:rPr>
        <w:t>„BRICOLL” Ipari, Kereskedelmi és Szolgáltató Kft.</w:t>
      </w:r>
      <w:r>
        <w:t xml:space="preserve"> (2903 Komárom, Jászai M. u. 22/A)</w:t>
      </w:r>
    </w:p>
    <w:p w14:paraId="60290F88" w14:textId="2245BEE2" w:rsidR="004B1FD5" w:rsidRDefault="004B1FD5" w:rsidP="004B1FD5">
      <w:pPr>
        <w:spacing w:after="0" w:line="240" w:lineRule="auto"/>
        <w:jc w:val="both"/>
      </w:pPr>
      <w:r w:rsidRPr="00C67E4E">
        <w:rPr>
          <w:b/>
          <w:bCs/>
        </w:rPr>
        <w:t>VIAR Studio Korlátolt Felelősségű Társaság</w:t>
      </w:r>
      <w:r>
        <w:t xml:space="preserve"> (2890 Tata, Új út 3. A. ép. 2. em.)</w:t>
      </w:r>
    </w:p>
    <w:p w14:paraId="332DAD0D" w14:textId="7A548E8E" w:rsidR="004B1FD5" w:rsidRDefault="004B1FD5" w:rsidP="004B1FD5">
      <w:pPr>
        <w:spacing w:after="0" w:line="240" w:lineRule="auto"/>
        <w:jc w:val="both"/>
      </w:pPr>
      <w:r w:rsidRPr="00C67E4E">
        <w:rPr>
          <w:b/>
          <w:bCs/>
        </w:rPr>
        <w:t>MeViTo Mérnökiroda Kft.</w:t>
      </w:r>
      <w:r>
        <w:t xml:space="preserve"> (2085 Pilisvörösvár, Harcsa köz 1.)</w:t>
      </w:r>
    </w:p>
    <w:p w14:paraId="0FDECEFD" w14:textId="77777777" w:rsidR="004B1FD5" w:rsidRDefault="004B1FD5" w:rsidP="004B1FD5">
      <w:pPr>
        <w:jc w:val="both"/>
        <w:rPr>
          <w:bCs/>
        </w:rPr>
      </w:pPr>
      <w:r w:rsidRPr="00C67E4E">
        <w:rPr>
          <w:b/>
        </w:rPr>
        <w:t>Partner Mérnöki Iroda Kft.</w:t>
      </w:r>
      <w:r>
        <w:rPr>
          <w:bCs/>
        </w:rPr>
        <w:t xml:space="preserve"> (2800 Tatabánya, Bárdos Lakópark 2/C)</w:t>
      </w:r>
    </w:p>
    <w:p w14:paraId="42F8452D" w14:textId="49829DF2" w:rsidR="004B1FD5" w:rsidRDefault="004B1FD5" w:rsidP="004B1FD5">
      <w:pPr>
        <w:jc w:val="both"/>
        <w:rPr>
          <w:bCs/>
        </w:rPr>
      </w:pPr>
      <w:r>
        <w:rPr>
          <w:bCs/>
        </w:rPr>
        <w:t>.</w:t>
      </w:r>
    </w:p>
    <w:p w14:paraId="11E1C7F7" w14:textId="1DC10B20" w:rsidR="004B1FD5" w:rsidRDefault="004B1FD5" w:rsidP="004B1FD5">
      <w:pPr>
        <w:jc w:val="both"/>
        <w:rPr>
          <w:bCs/>
        </w:rPr>
      </w:pPr>
      <w:r>
        <w:rPr>
          <w:bCs/>
        </w:rPr>
        <w:t>.</w:t>
      </w:r>
    </w:p>
    <w:p w14:paraId="2246A27A" w14:textId="0AD3F6C5" w:rsidR="004B1FD5" w:rsidRDefault="004B1FD5" w:rsidP="004B1FD5">
      <w:pPr>
        <w:jc w:val="both"/>
        <w:rPr>
          <w:bCs/>
        </w:rPr>
      </w:pPr>
      <w:r>
        <w:rPr>
          <w:bCs/>
        </w:rPr>
        <w:t>.</w:t>
      </w:r>
    </w:p>
    <w:p w14:paraId="12553D71" w14:textId="77777777" w:rsidR="004B1FD5" w:rsidRDefault="004B1FD5" w:rsidP="004B1FD5">
      <w:pPr>
        <w:jc w:val="both"/>
        <w:rPr>
          <w:bCs/>
        </w:rPr>
      </w:pPr>
    </w:p>
    <w:p w14:paraId="2FB3398E" w14:textId="21CA1BB2" w:rsidR="004B1FD5" w:rsidRDefault="004B1FD5" w:rsidP="004B1FD5">
      <w:pPr>
        <w:jc w:val="both"/>
        <w:rPr>
          <w:bCs/>
        </w:rPr>
      </w:pPr>
      <w:r>
        <w:rPr>
          <w:bCs/>
        </w:rPr>
        <w:t xml:space="preserve">Felhatalmazza a város polgármesterét a beszerzési eljárás megindításához szükséges intézkedések megtételére. </w:t>
      </w:r>
    </w:p>
    <w:p w14:paraId="433905F0" w14:textId="2CE2BA3C" w:rsidR="004B1FD5" w:rsidRDefault="004B1FD5" w:rsidP="004B1FD5">
      <w:pPr>
        <w:jc w:val="both"/>
        <w:rPr>
          <w:bCs/>
        </w:rPr>
      </w:pPr>
      <w:r>
        <w:rPr>
          <w:bCs/>
        </w:rPr>
        <w:t xml:space="preserve">Határidő: a határozat kiadására azonnal </w:t>
      </w:r>
    </w:p>
    <w:p w14:paraId="71CE0307" w14:textId="45BF2DB2" w:rsidR="00C619F0" w:rsidRDefault="00C619F0" w:rsidP="004B1FD5">
      <w:pPr>
        <w:jc w:val="both"/>
        <w:rPr>
          <w:bCs/>
        </w:rPr>
      </w:pPr>
      <w:r>
        <w:rPr>
          <w:bCs/>
        </w:rPr>
        <w:t>Felelős: dr. Pápai Tamás jegyző</w:t>
      </w:r>
    </w:p>
    <w:p w14:paraId="03708D06" w14:textId="77777777" w:rsidR="004B1FD5" w:rsidRDefault="004B1FD5" w:rsidP="004B1FD5">
      <w:pPr>
        <w:spacing w:after="0" w:line="240" w:lineRule="auto"/>
        <w:jc w:val="both"/>
      </w:pPr>
    </w:p>
    <w:sectPr w:rsidR="004B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CFB"/>
    <w:multiLevelType w:val="hybridMultilevel"/>
    <w:tmpl w:val="313E7362"/>
    <w:lvl w:ilvl="0" w:tplc="1EF6158E">
      <w:start w:val="20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54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B4"/>
    <w:rsid w:val="003B43DF"/>
    <w:rsid w:val="004B1FD5"/>
    <w:rsid w:val="007603F7"/>
    <w:rsid w:val="00811126"/>
    <w:rsid w:val="00861DD6"/>
    <w:rsid w:val="00906F09"/>
    <w:rsid w:val="00B33AB4"/>
    <w:rsid w:val="00C619F0"/>
    <w:rsid w:val="00C67E4E"/>
    <w:rsid w:val="00C82599"/>
    <w:rsid w:val="00C87E61"/>
    <w:rsid w:val="00D24B42"/>
    <w:rsid w:val="00EF5CB4"/>
    <w:rsid w:val="00F9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5CFD"/>
  <w15:chartTrackingRefBased/>
  <w15:docId w15:val="{96E8C530-24B5-4420-AC49-1BB7597D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3AB4"/>
  </w:style>
  <w:style w:type="paragraph" w:styleId="Cmsor1">
    <w:name w:val="heading 1"/>
    <w:basedOn w:val="Norml"/>
    <w:next w:val="Norml"/>
    <w:link w:val="Cmsor1Char"/>
    <w:uiPriority w:val="9"/>
    <w:qFormat/>
    <w:rsid w:val="00B33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33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33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33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33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33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33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33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33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33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33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33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33AB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33AB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33AB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33AB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33AB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33AB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33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33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33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33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33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33AB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33AB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33AB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33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33AB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33A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Friesz Andrea</dc:creator>
  <cp:keywords/>
  <dc:description/>
  <cp:lastModifiedBy>Friesz Andrea</cp:lastModifiedBy>
  <cp:revision>4</cp:revision>
  <cp:lastPrinted>2025-03-24T13:34:00Z</cp:lastPrinted>
  <dcterms:created xsi:type="dcterms:W3CDTF">2025-03-24T12:30:00Z</dcterms:created>
  <dcterms:modified xsi:type="dcterms:W3CDTF">2025-03-24T13:37:00Z</dcterms:modified>
</cp:coreProperties>
</file>